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796A" w:rsidRPr="00356AEA" w:rsidRDefault="002F796A" w:rsidP="00356AEA">
      <w:pPr>
        <w:spacing w:line="400" w:lineRule="exact"/>
        <w:rPr>
          <w:sz w:val="24"/>
          <w:szCs w:val="24"/>
        </w:rPr>
      </w:pPr>
      <w:r w:rsidRPr="00356AEA">
        <w:rPr>
          <w:rFonts w:hint="eastAsia"/>
          <w:sz w:val="24"/>
          <w:szCs w:val="24"/>
        </w:rPr>
        <w:t xml:space="preserve">　住民の住宅リフォーム（改修）への意識は高いものがあります。とりわけ、</w:t>
      </w:r>
      <w:r w:rsidR="00F34C7A" w:rsidRPr="00356AEA">
        <w:rPr>
          <w:rFonts w:hint="eastAsia"/>
          <w:sz w:val="24"/>
          <w:szCs w:val="24"/>
        </w:rPr>
        <w:t>阪神・淡路大震災から１７</w:t>
      </w:r>
      <w:r w:rsidRPr="00356AEA">
        <w:rPr>
          <w:rFonts w:hint="eastAsia"/>
          <w:sz w:val="24"/>
          <w:szCs w:val="24"/>
        </w:rPr>
        <w:t>年目の兵庫県下では、震災直後施工した住宅が改修時期を迎えていますが、景気の低迷や雇用不安などから、その改修を控えているのが現状です。</w:t>
      </w:r>
    </w:p>
    <w:p w:rsidR="002F796A" w:rsidRPr="00356AEA" w:rsidRDefault="002F796A" w:rsidP="00356AEA">
      <w:pPr>
        <w:spacing w:line="400" w:lineRule="exact"/>
        <w:rPr>
          <w:sz w:val="24"/>
          <w:szCs w:val="24"/>
        </w:rPr>
      </w:pPr>
      <w:r w:rsidRPr="00356AEA">
        <w:rPr>
          <w:rFonts w:hint="eastAsia"/>
          <w:sz w:val="24"/>
          <w:szCs w:val="24"/>
        </w:rPr>
        <w:t xml:space="preserve">　全国</w:t>
      </w:r>
      <w:r w:rsidR="00F34C7A" w:rsidRPr="00356AEA">
        <w:rPr>
          <w:rFonts w:hint="eastAsia"/>
          <w:sz w:val="24"/>
          <w:szCs w:val="24"/>
        </w:rPr>
        <w:t>各地</w:t>
      </w:r>
      <w:r w:rsidRPr="00356AEA">
        <w:rPr>
          <w:rFonts w:hint="eastAsia"/>
          <w:sz w:val="24"/>
          <w:szCs w:val="24"/>
        </w:rPr>
        <w:t>で</w:t>
      </w:r>
      <w:r w:rsidR="00F34C7A" w:rsidRPr="00356AEA">
        <w:rPr>
          <w:rFonts w:hint="eastAsia"/>
          <w:sz w:val="24"/>
          <w:szCs w:val="24"/>
        </w:rPr>
        <w:t>は、国の</w:t>
      </w:r>
      <w:r w:rsidRPr="00356AEA">
        <w:rPr>
          <w:rFonts w:hint="eastAsia"/>
          <w:sz w:val="24"/>
          <w:szCs w:val="24"/>
        </w:rPr>
        <w:t>特別交付金を活用するなど、住宅リフォーム助成制度の創設が相次いでいます。現在、県下では明石市と福崎町、稲美町</w:t>
      </w:r>
      <w:r w:rsidR="00F34C7A" w:rsidRPr="00356AEA">
        <w:rPr>
          <w:rFonts w:hint="eastAsia"/>
          <w:sz w:val="24"/>
          <w:szCs w:val="24"/>
        </w:rPr>
        <w:t>、西脇市の４</w:t>
      </w:r>
      <w:r w:rsidR="00A63366" w:rsidRPr="00356AEA">
        <w:rPr>
          <w:rFonts w:hint="eastAsia"/>
          <w:sz w:val="24"/>
          <w:szCs w:val="24"/>
        </w:rPr>
        <w:t>自治体で、全国では３３</w:t>
      </w:r>
      <w:r w:rsidRPr="00356AEA">
        <w:rPr>
          <w:rFonts w:hint="eastAsia"/>
          <w:sz w:val="24"/>
          <w:szCs w:val="24"/>
        </w:rPr>
        <w:t>都道府県の１７５自治体（２０１０年１０月現在）が</w:t>
      </w:r>
      <w:r w:rsidR="00F34C7A" w:rsidRPr="00356AEA">
        <w:rPr>
          <w:rFonts w:hint="eastAsia"/>
          <w:sz w:val="24"/>
          <w:szCs w:val="24"/>
        </w:rPr>
        <w:t>制度を</w:t>
      </w:r>
      <w:r w:rsidRPr="00356AEA">
        <w:rPr>
          <w:rFonts w:hint="eastAsia"/>
          <w:sz w:val="24"/>
          <w:szCs w:val="24"/>
        </w:rPr>
        <w:t>創設しており、その経済効果は数十倍にも及ぶと言われています。</w:t>
      </w:r>
    </w:p>
    <w:p w:rsidR="00F34C7A" w:rsidRPr="00356AEA" w:rsidRDefault="002F796A" w:rsidP="00356AEA">
      <w:pPr>
        <w:spacing w:line="400" w:lineRule="exact"/>
        <w:rPr>
          <w:sz w:val="24"/>
          <w:szCs w:val="24"/>
        </w:rPr>
      </w:pPr>
      <w:r w:rsidRPr="00356AEA">
        <w:rPr>
          <w:rFonts w:hint="eastAsia"/>
          <w:sz w:val="24"/>
          <w:szCs w:val="24"/>
        </w:rPr>
        <w:t>「住宅リフォーム助成制度」はいうまでもなく、（１）住民が安心して住み続けられる住宅を確保し、地域の消費拡大を図る（２）地元の業者が施行することで、住宅関連産業を中心とした地域循環型経済の活性化に結びつき、緊急経済対策になる（３）不足している建築関連の技術者の育成と確保に結びつく、と各地でその効果が確信になっています。</w:t>
      </w:r>
    </w:p>
    <w:p w:rsidR="00F34C7A" w:rsidRPr="00356AEA" w:rsidRDefault="00F34C7A" w:rsidP="00356AEA">
      <w:pPr>
        <w:spacing w:line="400" w:lineRule="exact"/>
        <w:rPr>
          <w:sz w:val="24"/>
          <w:szCs w:val="24"/>
        </w:rPr>
      </w:pPr>
      <w:r w:rsidRPr="00356AEA">
        <w:rPr>
          <w:rFonts w:hint="eastAsia"/>
          <w:sz w:val="24"/>
          <w:szCs w:val="24"/>
        </w:rPr>
        <w:t xml:space="preserve">　兵庫県では、耐震改修への補助や高齢者対策での住宅改修助成制度はありますが、その対象は限られています。</w:t>
      </w:r>
    </w:p>
    <w:p w:rsidR="00F34C7A" w:rsidRPr="00356AEA" w:rsidRDefault="00F34C7A" w:rsidP="00356AEA">
      <w:pPr>
        <w:spacing w:line="400" w:lineRule="exact"/>
        <w:rPr>
          <w:sz w:val="24"/>
          <w:szCs w:val="24"/>
        </w:rPr>
      </w:pPr>
      <w:r w:rsidRPr="00356AEA">
        <w:rPr>
          <w:rFonts w:hint="eastAsia"/>
          <w:sz w:val="24"/>
          <w:szCs w:val="24"/>
        </w:rPr>
        <w:t xml:space="preserve">　住民の住生活の改善と地域経済の活性化、地元建設業者と就労者の仕事と雇用を図ることは自治体の重要な役割です。</w:t>
      </w:r>
    </w:p>
    <w:p w:rsidR="00F34C7A" w:rsidRPr="00356AEA" w:rsidRDefault="00F34C7A" w:rsidP="00356AEA">
      <w:pPr>
        <w:spacing w:line="400" w:lineRule="exact"/>
        <w:rPr>
          <w:sz w:val="24"/>
          <w:szCs w:val="24"/>
        </w:rPr>
      </w:pPr>
      <w:r w:rsidRPr="00356AEA">
        <w:rPr>
          <w:rFonts w:hint="eastAsia"/>
          <w:sz w:val="24"/>
          <w:szCs w:val="24"/>
        </w:rPr>
        <w:t xml:space="preserve">　震災後の</w:t>
      </w:r>
      <w:r w:rsidR="00A66363" w:rsidRPr="00356AEA">
        <w:rPr>
          <w:rFonts w:hint="eastAsia"/>
          <w:sz w:val="24"/>
          <w:szCs w:val="24"/>
        </w:rPr>
        <w:t>住宅改修など、経済対策とした「住宅リフォーム助成制度」の創設を早急</w:t>
      </w:r>
      <w:r w:rsidRPr="00356AEA">
        <w:rPr>
          <w:rFonts w:hint="eastAsia"/>
          <w:sz w:val="24"/>
          <w:szCs w:val="24"/>
        </w:rPr>
        <w:t>に</w:t>
      </w:r>
      <w:r w:rsidR="00A66363" w:rsidRPr="00356AEA">
        <w:rPr>
          <w:rFonts w:hint="eastAsia"/>
          <w:sz w:val="24"/>
          <w:szCs w:val="24"/>
        </w:rPr>
        <w:t>制定していただくよう要望します。</w:t>
      </w:r>
    </w:p>
    <w:p w:rsidR="00F34C7A" w:rsidRPr="00356AEA" w:rsidRDefault="00F34C7A" w:rsidP="00356AEA">
      <w:pPr>
        <w:spacing w:line="400" w:lineRule="exact"/>
        <w:rPr>
          <w:sz w:val="24"/>
          <w:szCs w:val="24"/>
        </w:rPr>
      </w:pPr>
    </w:p>
    <w:p w:rsidR="00BC6249" w:rsidRPr="00356AEA" w:rsidRDefault="00BC6249" w:rsidP="00356AEA">
      <w:pPr>
        <w:spacing w:line="400" w:lineRule="exact"/>
        <w:rPr>
          <w:sz w:val="24"/>
          <w:szCs w:val="24"/>
        </w:rPr>
      </w:pPr>
      <w:r w:rsidRPr="00356AEA">
        <w:rPr>
          <w:rFonts w:hint="eastAsia"/>
          <w:sz w:val="24"/>
          <w:szCs w:val="24"/>
        </w:rPr>
        <w:t xml:space="preserve">　　　　　　　　　　　　　　　　記</w:t>
      </w:r>
    </w:p>
    <w:p w:rsidR="00BC6249" w:rsidRPr="00356AEA" w:rsidRDefault="00A63366" w:rsidP="00356AEA">
      <w:pPr>
        <w:spacing w:line="400" w:lineRule="exact"/>
        <w:ind w:firstLine="210"/>
        <w:rPr>
          <w:sz w:val="24"/>
          <w:szCs w:val="24"/>
        </w:rPr>
      </w:pPr>
      <w:r w:rsidRPr="00356AEA">
        <w:rPr>
          <w:rFonts w:hint="eastAsia"/>
          <w:sz w:val="24"/>
          <w:szCs w:val="24"/>
        </w:rPr>
        <w:t>兵庫県内の地域活性化のために、兵庫県における小規模</w:t>
      </w:r>
      <w:r w:rsidR="00BC6249" w:rsidRPr="00356AEA">
        <w:rPr>
          <w:rFonts w:hint="eastAsia"/>
          <w:sz w:val="24"/>
          <w:szCs w:val="24"/>
        </w:rPr>
        <w:t>建設業者や建設従事者などが施工する場合に、施主に工事費の一定額（率）を助成する住宅リフォーム助成制度を制定することを請願します。</w:t>
      </w:r>
    </w:p>
    <w:p w:rsidR="00BC6249" w:rsidRPr="00BC6249" w:rsidRDefault="00BC6249" w:rsidP="00A63366">
      <w:pPr>
        <w:ind w:firstLineChars="600" w:firstLine="1320"/>
        <w:jc w:val="right"/>
        <w:rPr>
          <w:sz w:val="22"/>
        </w:rPr>
      </w:pPr>
    </w:p>
    <w:sectPr w:rsidR="00BC6249" w:rsidRPr="00BC6249" w:rsidSect="00510C2E">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6249" w:rsidRDefault="00BC6249" w:rsidP="00BA1A64">
      <w:pPr>
        <w:spacing w:line="240" w:lineRule="auto"/>
      </w:pPr>
      <w:r>
        <w:separator/>
      </w:r>
    </w:p>
  </w:endnote>
  <w:endnote w:type="continuationSeparator" w:id="0">
    <w:p w:rsidR="00BC6249" w:rsidRDefault="00BC6249" w:rsidP="00BA1A64">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Times New Roman">
    <w:panose1 w:val="02020603050405020304"/>
    <w:charset w:val="00"/>
    <w:family w:val="roman"/>
    <w:pitch w:val="variable"/>
    <w:sig w:usb0="20002A87" w:usb1="80000000" w:usb2="00000008"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6249" w:rsidRDefault="00BC6249" w:rsidP="00BA1A64">
      <w:pPr>
        <w:spacing w:line="240" w:lineRule="auto"/>
      </w:pPr>
      <w:r>
        <w:separator/>
      </w:r>
    </w:p>
  </w:footnote>
  <w:footnote w:type="continuationSeparator" w:id="0">
    <w:p w:rsidR="00BC6249" w:rsidRDefault="00BC6249" w:rsidP="00BA1A64">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F796A"/>
    <w:rsid w:val="001916AA"/>
    <w:rsid w:val="002F796A"/>
    <w:rsid w:val="00356AEA"/>
    <w:rsid w:val="00443E57"/>
    <w:rsid w:val="00510C2E"/>
    <w:rsid w:val="00773693"/>
    <w:rsid w:val="007A20E6"/>
    <w:rsid w:val="009B5FCD"/>
    <w:rsid w:val="009D04EA"/>
    <w:rsid w:val="00A63366"/>
    <w:rsid w:val="00A66363"/>
    <w:rsid w:val="00B8197E"/>
    <w:rsid w:val="00BA1A64"/>
    <w:rsid w:val="00BB5AAF"/>
    <w:rsid w:val="00BC6249"/>
    <w:rsid w:val="00BD3B64"/>
    <w:rsid w:val="00C52214"/>
    <w:rsid w:val="00D77C23"/>
    <w:rsid w:val="00EB1CF9"/>
    <w:rsid w:val="00F34C7A"/>
    <w:rsid w:val="00FB009D"/>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pPr>
        <w:spacing w:line="300" w:lineRule="exac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0C2E"/>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BA1A64"/>
    <w:pPr>
      <w:tabs>
        <w:tab w:val="center" w:pos="4252"/>
        <w:tab w:val="right" w:pos="8504"/>
      </w:tabs>
      <w:snapToGrid w:val="0"/>
    </w:pPr>
  </w:style>
  <w:style w:type="character" w:customStyle="1" w:styleId="a4">
    <w:name w:val="ヘッダー (文字)"/>
    <w:basedOn w:val="a0"/>
    <w:link w:val="a3"/>
    <w:uiPriority w:val="99"/>
    <w:semiHidden/>
    <w:rsid w:val="00BA1A64"/>
  </w:style>
  <w:style w:type="paragraph" w:styleId="a5">
    <w:name w:val="footer"/>
    <w:basedOn w:val="a"/>
    <w:link w:val="a6"/>
    <w:uiPriority w:val="99"/>
    <w:semiHidden/>
    <w:unhideWhenUsed/>
    <w:rsid w:val="00BA1A64"/>
    <w:pPr>
      <w:tabs>
        <w:tab w:val="center" w:pos="4252"/>
        <w:tab w:val="right" w:pos="8504"/>
      </w:tabs>
      <w:snapToGrid w:val="0"/>
    </w:pPr>
  </w:style>
  <w:style w:type="character" w:customStyle="1" w:styleId="a6">
    <w:name w:val="フッター (文字)"/>
    <w:basedOn w:val="a0"/>
    <w:link w:val="a5"/>
    <w:uiPriority w:val="99"/>
    <w:semiHidden/>
    <w:rsid w:val="00BA1A6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102</Words>
  <Characters>584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nasu</dc:creator>
  <cp:keywords/>
  <dc:description/>
  <cp:lastModifiedBy>tanaka</cp:lastModifiedBy>
  <cp:revision>3</cp:revision>
  <cp:lastPrinted>2011-02-08T11:31:00Z</cp:lastPrinted>
  <dcterms:created xsi:type="dcterms:W3CDTF">2011-02-28T08:16:00Z</dcterms:created>
  <dcterms:modified xsi:type="dcterms:W3CDTF">2011-02-28T08:17:00Z</dcterms:modified>
</cp:coreProperties>
</file>